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69785" w14:textId="77777777" w:rsidR="000656FD" w:rsidRPr="000656FD" w:rsidRDefault="00122395" w:rsidP="000656FD">
      <w:pPr>
        <w:jc w:val="center"/>
        <w:rPr>
          <w:rFonts w:ascii="Rockwell" w:hAnsi="Rockwell"/>
          <w:sz w:val="32"/>
          <w:szCs w:val="32"/>
        </w:rPr>
      </w:pPr>
      <w:bookmarkStart w:id="0" w:name="_GoBack"/>
      <w:bookmarkEnd w:id="0"/>
      <w:r>
        <w:rPr>
          <w:rFonts w:ascii="Rockwell" w:hAnsi="Rockwell"/>
          <w:sz w:val="32"/>
          <w:szCs w:val="32"/>
        </w:rPr>
        <w:t>Exploring</w:t>
      </w:r>
      <w:r w:rsidR="000656FD" w:rsidRPr="000656FD">
        <w:rPr>
          <w:rFonts w:ascii="Rockwell" w:hAnsi="Rockwell"/>
          <w:sz w:val="32"/>
          <w:szCs w:val="32"/>
        </w:rPr>
        <w:t xml:space="preserve"> CPALMS Resources</w:t>
      </w:r>
    </w:p>
    <w:p w14:paraId="22EF8449" w14:textId="77777777" w:rsidR="007170B1" w:rsidRDefault="00224DC7" w:rsidP="000656FD">
      <w:pPr>
        <w:jc w:val="center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“</w:t>
      </w:r>
      <w:r w:rsidR="000656FD" w:rsidRPr="000656FD">
        <w:rPr>
          <w:rFonts w:ascii="Rockwell" w:hAnsi="Rockwell"/>
          <w:sz w:val="32"/>
          <w:szCs w:val="32"/>
        </w:rPr>
        <w:t>3… 2… 1…</w:t>
      </w:r>
      <w:r>
        <w:rPr>
          <w:rFonts w:ascii="Rockwell" w:hAnsi="Rockwell"/>
          <w:sz w:val="32"/>
          <w:szCs w:val="32"/>
        </w:rPr>
        <w:t>”</w:t>
      </w:r>
      <w:r w:rsidR="000656FD" w:rsidRPr="000656FD">
        <w:rPr>
          <w:rFonts w:ascii="Rockwell" w:hAnsi="Rockwell"/>
          <w:sz w:val="32"/>
          <w:szCs w:val="32"/>
        </w:rPr>
        <w:t xml:space="preserve"> Activity</w:t>
      </w:r>
    </w:p>
    <w:p w14:paraId="59B2BC7C" w14:textId="77777777" w:rsidR="000656FD" w:rsidRPr="007B5F7D" w:rsidRDefault="000656FD" w:rsidP="000656FD">
      <w:pPr>
        <w:rPr>
          <w:rFonts w:asciiTheme="majorHAnsi" w:hAnsiTheme="majorHAnsi"/>
          <w:sz w:val="16"/>
          <w:szCs w:val="16"/>
        </w:rPr>
      </w:pPr>
    </w:p>
    <w:p w14:paraId="38F5C454" w14:textId="5BD94A98" w:rsidR="000D6CE7" w:rsidRPr="007B5F7D" w:rsidRDefault="007D6690" w:rsidP="000656FD">
      <w:pPr>
        <w:rPr>
          <w:rFonts w:ascii="Calibri" w:hAnsi="Calibri"/>
        </w:rPr>
      </w:pPr>
      <w:r>
        <w:rPr>
          <w:rFonts w:ascii="Calibri" w:hAnsi="Calibri"/>
        </w:rPr>
        <w:t xml:space="preserve">Log into your </w:t>
      </w:r>
      <w:proofErr w:type="spellStart"/>
      <w:r>
        <w:rPr>
          <w:rFonts w:ascii="Calibri" w:hAnsi="Calibri"/>
        </w:rPr>
        <w:t>iCPALMS</w:t>
      </w:r>
      <w:proofErr w:type="spellEnd"/>
      <w:r>
        <w:rPr>
          <w:rFonts w:ascii="Calibri" w:hAnsi="Calibri"/>
        </w:rPr>
        <w:t xml:space="preserve"> Account. Using the </w:t>
      </w:r>
      <w:r w:rsidRPr="007B5F7D">
        <w:rPr>
          <w:rFonts w:ascii="Calibri" w:hAnsi="Calibri"/>
          <w:b/>
          <w:i/>
        </w:rPr>
        <w:t>My Resources</w:t>
      </w:r>
      <w:r>
        <w:rPr>
          <w:rFonts w:ascii="Calibri" w:hAnsi="Calibri"/>
        </w:rPr>
        <w:t xml:space="preserve"> App, search for one of the sample resources,</w:t>
      </w:r>
      <w:r w:rsidR="007B5F7D">
        <w:rPr>
          <w:rFonts w:ascii="Calibri" w:hAnsi="Calibri"/>
        </w:rPr>
        <w:t xml:space="preserve"> below</w:t>
      </w:r>
      <w:r w:rsidR="00046CCC">
        <w:rPr>
          <w:rFonts w:ascii="Calibri" w:hAnsi="Calibri"/>
        </w:rPr>
        <w:t>, by title</w:t>
      </w:r>
      <w:r>
        <w:rPr>
          <w:rFonts w:ascii="Calibri" w:hAnsi="Calibri"/>
        </w:rPr>
        <w:t>.</w:t>
      </w:r>
      <w:r w:rsidR="000656FD" w:rsidRPr="00E01050">
        <w:rPr>
          <w:rFonts w:ascii="Calibri" w:hAnsi="Calibri"/>
        </w:rPr>
        <w:t xml:space="preserve"> </w:t>
      </w:r>
      <w:proofErr w:type="gramStart"/>
      <w:r w:rsidRPr="007B5F7D">
        <w:rPr>
          <w:rFonts w:ascii="Calibri" w:hAnsi="Calibri"/>
          <w:b/>
          <w:i/>
        </w:rPr>
        <w:t>Bookmark</w:t>
      </w:r>
      <w:r w:rsidRPr="007B5F7D">
        <w:rPr>
          <w:rFonts w:ascii="Calibri" w:hAnsi="Calibri"/>
          <w:b/>
        </w:rPr>
        <w:t xml:space="preserve"> </w:t>
      </w:r>
      <w:r w:rsidRPr="00EB509B">
        <w:rPr>
          <w:rFonts w:ascii="Calibri" w:hAnsi="Calibri"/>
        </w:rPr>
        <w:t>the</w:t>
      </w:r>
      <w:r w:rsidR="007B5F7D" w:rsidRPr="00EB509B">
        <w:rPr>
          <w:rFonts w:ascii="Calibri" w:hAnsi="Calibri"/>
        </w:rPr>
        <w:t xml:space="preserve"> resource</w:t>
      </w:r>
      <w:r w:rsidR="007B5F7D">
        <w:rPr>
          <w:rFonts w:ascii="Calibri" w:hAnsi="Calibri"/>
        </w:rPr>
        <w:t>.</w:t>
      </w:r>
      <w:proofErr w:type="gramEnd"/>
      <w:r w:rsidR="007B5F7D">
        <w:rPr>
          <w:rFonts w:ascii="Calibri" w:hAnsi="Calibri"/>
        </w:rPr>
        <w:t xml:space="preserve"> Go to your </w:t>
      </w:r>
      <w:r w:rsidR="007B5F7D" w:rsidRPr="007B5F7D">
        <w:rPr>
          <w:rFonts w:ascii="Calibri" w:hAnsi="Calibri"/>
          <w:b/>
          <w:i/>
        </w:rPr>
        <w:t>Bookmarked Resources</w:t>
      </w:r>
      <w:r w:rsidR="007B5F7D">
        <w:rPr>
          <w:rFonts w:ascii="Calibri" w:hAnsi="Calibri"/>
        </w:rPr>
        <w:t xml:space="preserve"> and open the resource</w:t>
      </w:r>
      <w:r>
        <w:rPr>
          <w:rFonts w:ascii="Calibri" w:hAnsi="Calibri"/>
        </w:rPr>
        <w:t xml:space="preserve">. </w:t>
      </w:r>
      <w:r w:rsidRPr="007B5F7D">
        <w:rPr>
          <w:rFonts w:ascii="Calibri" w:hAnsi="Calibri"/>
        </w:rPr>
        <w:t xml:space="preserve">After viewing </w:t>
      </w:r>
      <w:r w:rsidR="007B5F7D" w:rsidRPr="007B5F7D">
        <w:rPr>
          <w:rFonts w:ascii="Calibri" w:hAnsi="Calibri"/>
        </w:rPr>
        <w:t>the</w:t>
      </w:r>
      <w:r w:rsidRPr="007B5F7D">
        <w:rPr>
          <w:rFonts w:ascii="Calibri" w:hAnsi="Calibri"/>
        </w:rPr>
        <w:t xml:space="preserve"> resource, </w:t>
      </w:r>
      <w:r w:rsidR="00046CCC">
        <w:rPr>
          <w:rFonts w:ascii="Calibri" w:hAnsi="Calibri"/>
        </w:rPr>
        <w:t>complete</w:t>
      </w:r>
      <w:r w:rsidRPr="007B5F7D">
        <w:rPr>
          <w:rFonts w:ascii="Calibri" w:hAnsi="Calibri"/>
        </w:rPr>
        <w:t xml:space="preserve"> the following </w:t>
      </w:r>
      <w:r w:rsidRPr="00EB509B">
        <w:rPr>
          <w:rFonts w:ascii="Calibri" w:hAnsi="Calibri"/>
          <w:i/>
        </w:rPr>
        <w:t>3,2,1 activity</w:t>
      </w:r>
      <w:r w:rsidRPr="007B5F7D">
        <w:rPr>
          <w:rFonts w:ascii="Calibri" w:hAnsi="Calibri"/>
        </w:rPr>
        <w:t>.</w:t>
      </w:r>
    </w:p>
    <w:p w14:paraId="477997D7" w14:textId="77777777" w:rsidR="00224DC7" w:rsidRPr="007B5F7D" w:rsidRDefault="00224DC7" w:rsidP="000656FD">
      <w:pPr>
        <w:rPr>
          <w:rFonts w:ascii="Calibri" w:hAnsi="Calibri"/>
          <w:sz w:val="16"/>
          <w:szCs w:val="16"/>
        </w:rPr>
      </w:pPr>
    </w:p>
    <w:p w14:paraId="1EC2FE55" w14:textId="5341987B" w:rsidR="000D6CE7" w:rsidRPr="00B85DF6" w:rsidRDefault="000D6CE7" w:rsidP="000656FD">
      <w:pPr>
        <w:rPr>
          <w:rFonts w:ascii="Abadi MT Condensed Light" w:hAnsi="Abadi MT Condensed Light"/>
          <w:i/>
          <w:sz w:val="20"/>
          <w:szCs w:val="20"/>
        </w:rPr>
      </w:pPr>
      <w:r w:rsidRPr="00B85DF6">
        <w:rPr>
          <w:rFonts w:ascii="Abadi MT Condensed Light" w:hAnsi="Abadi MT Condensed Light"/>
          <w:i/>
          <w:sz w:val="20"/>
          <w:szCs w:val="20"/>
        </w:rPr>
        <w:t xml:space="preserve">CPALMS gives you access </w:t>
      </w:r>
      <w:r w:rsidR="006929A5">
        <w:rPr>
          <w:rFonts w:ascii="Abadi MT Condensed Light" w:hAnsi="Abadi MT Condensed Light"/>
          <w:i/>
          <w:sz w:val="20"/>
          <w:szCs w:val="20"/>
        </w:rPr>
        <w:t>to a wide variety of free resources! A</w:t>
      </w:r>
      <w:r w:rsidRPr="00B85DF6">
        <w:rPr>
          <w:rFonts w:ascii="Abadi MT Condensed Light" w:hAnsi="Abadi MT Condensed Light"/>
          <w:i/>
          <w:sz w:val="20"/>
          <w:szCs w:val="20"/>
        </w:rPr>
        <w:t>ll of whic</w:t>
      </w:r>
      <w:r w:rsidR="00224DC7" w:rsidRPr="00B85DF6">
        <w:rPr>
          <w:rFonts w:ascii="Abadi MT Condensed Light" w:hAnsi="Abadi MT Condensed Light"/>
          <w:i/>
          <w:sz w:val="20"/>
          <w:szCs w:val="20"/>
        </w:rPr>
        <w:t xml:space="preserve">h are thoroughly reviewed, high </w:t>
      </w:r>
      <w:r w:rsidRPr="00B85DF6">
        <w:rPr>
          <w:rFonts w:ascii="Abadi MT Condensed Light" w:hAnsi="Abadi MT Condensed Light"/>
          <w:i/>
          <w:sz w:val="20"/>
          <w:szCs w:val="20"/>
        </w:rPr>
        <w:t xml:space="preserve">quality, and standards-aligned! </w:t>
      </w:r>
    </w:p>
    <w:p w14:paraId="39A3B395" w14:textId="77777777" w:rsidR="000D6CE7" w:rsidRPr="00B85DF6" w:rsidRDefault="000D6CE7" w:rsidP="000656FD">
      <w:pPr>
        <w:rPr>
          <w:rFonts w:ascii="Abadi MT Condensed Light" w:hAnsi="Abadi MT Condensed Light"/>
          <w:i/>
          <w:sz w:val="8"/>
          <w:szCs w:val="8"/>
        </w:rPr>
      </w:pPr>
    </w:p>
    <w:p w14:paraId="582D3784" w14:textId="77777777" w:rsidR="000D6CE7" w:rsidRPr="00F17B33" w:rsidRDefault="000D6CE7" w:rsidP="000656FD">
      <w:pPr>
        <w:rPr>
          <w:rFonts w:ascii="Abadi MT Condensed Light" w:hAnsi="Abadi MT Condensed Light"/>
          <w:i/>
          <w:sz w:val="20"/>
          <w:szCs w:val="20"/>
        </w:rPr>
      </w:pPr>
      <w:r w:rsidRPr="00F17B33">
        <w:rPr>
          <w:rFonts w:ascii="Abadi MT Condensed Light" w:hAnsi="Abadi MT Condensed Light"/>
          <w:i/>
          <w:sz w:val="20"/>
          <w:szCs w:val="20"/>
        </w:rPr>
        <w:t xml:space="preserve">Resource types include, but are not limited to: worksheets, virtual </w:t>
      </w:r>
      <w:proofErr w:type="spellStart"/>
      <w:r w:rsidRPr="00F17B33">
        <w:rPr>
          <w:rFonts w:ascii="Abadi MT Condensed Light" w:hAnsi="Abadi MT Condensed Light"/>
          <w:i/>
          <w:sz w:val="20"/>
          <w:szCs w:val="20"/>
        </w:rPr>
        <w:t>manipulatives</w:t>
      </w:r>
      <w:proofErr w:type="spellEnd"/>
      <w:r w:rsidRPr="00F17B33">
        <w:rPr>
          <w:rFonts w:ascii="Abadi MT Condensed Light" w:hAnsi="Abadi MT Condensed Light"/>
          <w:i/>
          <w:sz w:val="20"/>
          <w:szCs w:val="20"/>
        </w:rPr>
        <w:t xml:space="preserve">, </w:t>
      </w:r>
      <w:proofErr w:type="spellStart"/>
      <w:r w:rsidRPr="00F17B33">
        <w:rPr>
          <w:rFonts w:ascii="Abadi MT Condensed Light" w:hAnsi="Abadi MT Condensed Light"/>
          <w:i/>
          <w:sz w:val="20"/>
          <w:szCs w:val="20"/>
        </w:rPr>
        <w:t>webquests</w:t>
      </w:r>
      <w:proofErr w:type="spellEnd"/>
      <w:r w:rsidRPr="00F17B33">
        <w:rPr>
          <w:rFonts w:ascii="Abadi MT Condensed Light" w:hAnsi="Abadi MT Condensed Light"/>
          <w:i/>
          <w:sz w:val="20"/>
          <w:szCs w:val="20"/>
        </w:rPr>
        <w:t xml:space="preserve">, assessments, projects, educational games, center activities, presentations/slide shows, video/audio/animations, images/photographs, educational software, unit plans, teaching ideas, lesson studies and more! </w:t>
      </w:r>
    </w:p>
    <w:p w14:paraId="59B79B5E" w14:textId="77777777" w:rsidR="000D6CE7" w:rsidRPr="00B85DF6" w:rsidRDefault="000D6CE7" w:rsidP="000656FD">
      <w:pPr>
        <w:rPr>
          <w:rFonts w:ascii="Abadi MT Condensed Light" w:hAnsi="Abadi MT Condensed Light"/>
          <w:i/>
          <w:sz w:val="8"/>
          <w:szCs w:val="8"/>
        </w:rPr>
      </w:pPr>
    </w:p>
    <w:p w14:paraId="73D04BDF" w14:textId="6633EAF3" w:rsidR="000D6CE7" w:rsidRPr="000D6CE7" w:rsidRDefault="000D6CE7" w:rsidP="000656FD">
      <w:pPr>
        <w:rPr>
          <w:rFonts w:ascii="Abadi MT Condensed Light" w:hAnsi="Abadi MT Condensed Light"/>
          <w:i/>
          <w:sz w:val="18"/>
          <w:szCs w:val="18"/>
        </w:rPr>
      </w:pPr>
      <w:r w:rsidRPr="00B85DF6">
        <w:rPr>
          <w:rFonts w:ascii="Abadi MT Condensed Light" w:hAnsi="Abadi MT Condensed Light"/>
          <w:i/>
          <w:sz w:val="20"/>
          <w:szCs w:val="20"/>
        </w:rPr>
        <w:t xml:space="preserve">For the purpose of this activity, </w:t>
      </w:r>
      <w:r w:rsidR="00224DC7" w:rsidRPr="00B85DF6">
        <w:rPr>
          <w:rFonts w:ascii="Abadi MT Condensed Light" w:hAnsi="Abadi MT Condensed Light"/>
          <w:i/>
          <w:sz w:val="20"/>
          <w:szCs w:val="20"/>
        </w:rPr>
        <w:t>the s</w:t>
      </w:r>
      <w:r w:rsidR="00EB509B" w:rsidRPr="00B85DF6">
        <w:rPr>
          <w:rFonts w:ascii="Abadi MT Condensed Light" w:hAnsi="Abadi MT Condensed Light"/>
          <w:i/>
          <w:sz w:val="20"/>
          <w:szCs w:val="20"/>
        </w:rPr>
        <w:t>ample</w:t>
      </w:r>
      <w:r w:rsidR="00224DC7" w:rsidRPr="00B85DF6">
        <w:rPr>
          <w:rFonts w:ascii="Abadi MT Condensed Light" w:hAnsi="Abadi MT Condensed Light"/>
          <w:i/>
          <w:sz w:val="20"/>
          <w:szCs w:val="20"/>
        </w:rPr>
        <w:t xml:space="preserve"> resources </w:t>
      </w:r>
      <w:r w:rsidRPr="00B85DF6">
        <w:rPr>
          <w:rFonts w:ascii="Abadi MT Condensed Light" w:hAnsi="Abadi MT Condensed Light"/>
          <w:i/>
          <w:sz w:val="20"/>
          <w:szCs w:val="20"/>
        </w:rPr>
        <w:t>are</w:t>
      </w:r>
      <w:r w:rsidR="00224DC7" w:rsidRPr="00B85DF6">
        <w:rPr>
          <w:rFonts w:ascii="Abadi MT Condensed Light" w:hAnsi="Abadi MT Condensed Light"/>
          <w:i/>
          <w:sz w:val="20"/>
          <w:szCs w:val="20"/>
        </w:rPr>
        <w:t xml:space="preserve"> all</w:t>
      </w:r>
      <w:r w:rsidRPr="00B85DF6">
        <w:rPr>
          <w:rFonts w:ascii="Abadi MT Condensed Light" w:hAnsi="Abadi MT Condensed Light"/>
          <w:i/>
          <w:sz w:val="20"/>
          <w:szCs w:val="20"/>
        </w:rPr>
        <w:t xml:space="preserve"> lesson plans.</w:t>
      </w:r>
      <w:r w:rsidR="00EB509B" w:rsidRPr="00B85DF6">
        <w:rPr>
          <w:rFonts w:ascii="Abadi MT Condensed Light" w:hAnsi="Abadi MT Condensed Light"/>
          <w:i/>
          <w:sz w:val="20"/>
          <w:szCs w:val="20"/>
        </w:rPr>
        <w:t xml:space="preserve"> Each of the sample M</w:t>
      </w:r>
      <w:r w:rsidR="00201652" w:rsidRPr="00B85DF6">
        <w:rPr>
          <w:rFonts w:ascii="Abadi MT Condensed Light" w:hAnsi="Abadi MT Condensed Light"/>
          <w:i/>
          <w:sz w:val="20"/>
          <w:szCs w:val="20"/>
        </w:rPr>
        <w:t>ath and EL</w:t>
      </w:r>
      <w:r w:rsidR="00EB509B" w:rsidRPr="00B85DF6">
        <w:rPr>
          <w:rFonts w:ascii="Abadi MT Condensed Light" w:hAnsi="Abadi MT Condensed Light"/>
          <w:i/>
          <w:sz w:val="20"/>
          <w:szCs w:val="20"/>
        </w:rPr>
        <w:t>A lesson plans are Common Core a</w:t>
      </w:r>
      <w:r w:rsidR="00201652" w:rsidRPr="00B85DF6">
        <w:rPr>
          <w:rFonts w:ascii="Abadi MT Condensed Light" w:hAnsi="Abadi MT Condensed Light"/>
          <w:i/>
          <w:sz w:val="20"/>
          <w:szCs w:val="20"/>
        </w:rPr>
        <w:t>ligned. The s</w:t>
      </w:r>
      <w:r w:rsidR="00EB509B" w:rsidRPr="00B85DF6">
        <w:rPr>
          <w:rFonts w:ascii="Abadi MT Condensed Light" w:hAnsi="Abadi MT Condensed Light"/>
          <w:i/>
          <w:sz w:val="20"/>
          <w:szCs w:val="20"/>
        </w:rPr>
        <w:t>ample S</w:t>
      </w:r>
      <w:r w:rsidR="00201652" w:rsidRPr="00B85DF6">
        <w:rPr>
          <w:rFonts w:ascii="Abadi MT Condensed Light" w:hAnsi="Abadi MT Condensed Light"/>
          <w:i/>
          <w:sz w:val="20"/>
          <w:szCs w:val="20"/>
        </w:rPr>
        <w:t>cience resources are NGSSS aligned.</w:t>
      </w:r>
    </w:p>
    <w:p w14:paraId="18FBAB57" w14:textId="77777777" w:rsidR="000656FD" w:rsidRPr="00E01050" w:rsidRDefault="000656FD" w:rsidP="000656FD">
      <w:pPr>
        <w:rPr>
          <w:rFonts w:ascii="Calibri" w:hAnsi="Calibri"/>
          <w:sz w:val="16"/>
          <w:szCs w:val="16"/>
        </w:rPr>
      </w:pPr>
    </w:p>
    <w:p w14:paraId="09E8EFDE" w14:textId="77777777" w:rsidR="00CB3A09" w:rsidRPr="007B5F7D" w:rsidRDefault="00CB3A09" w:rsidP="000656FD">
      <w:pPr>
        <w:rPr>
          <w:rFonts w:ascii="Calibri" w:hAnsi="Calibri"/>
          <w:sz w:val="16"/>
          <w:szCs w:val="16"/>
          <w:u w:val="single"/>
        </w:rPr>
        <w:sectPr w:rsidR="00CB3A09" w:rsidRPr="007B5F7D" w:rsidSect="00ED1C12">
          <w:pgSz w:w="12240" w:h="15840"/>
          <w:pgMar w:top="1368" w:right="1584" w:bottom="1368" w:left="1584" w:header="720" w:footer="720" w:gutter="0"/>
          <w:cols w:space="720"/>
          <w:docGrid w:linePitch="360"/>
        </w:sectPr>
      </w:pPr>
    </w:p>
    <w:p w14:paraId="4846C129" w14:textId="77777777" w:rsidR="000656FD" w:rsidRPr="00E01050" w:rsidRDefault="007D6690" w:rsidP="00E84C59">
      <w:pPr>
        <w:ind w:left="-36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lastRenderedPageBreak/>
        <w:t>Sample</w:t>
      </w:r>
      <w:r w:rsidR="000656FD" w:rsidRPr="00E01050">
        <w:rPr>
          <w:rFonts w:ascii="Calibri" w:hAnsi="Calibri"/>
          <w:u w:val="single"/>
        </w:rPr>
        <w:t xml:space="preserve"> </w:t>
      </w:r>
      <w:r w:rsidR="00E01050" w:rsidRPr="00E01050">
        <w:rPr>
          <w:rFonts w:ascii="Calibri" w:hAnsi="Calibri"/>
          <w:u w:val="single"/>
        </w:rPr>
        <w:t xml:space="preserve">Math </w:t>
      </w:r>
      <w:r w:rsidR="000656FD" w:rsidRPr="00E01050">
        <w:rPr>
          <w:rFonts w:ascii="Calibri" w:hAnsi="Calibri"/>
          <w:u w:val="single"/>
        </w:rPr>
        <w:t>Resource Titles:</w:t>
      </w:r>
    </w:p>
    <w:p w14:paraId="5D6D0D7F" w14:textId="05010460" w:rsidR="00E01050" w:rsidRPr="00E01050" w:rsidRDefault="00E01050" w:rsidP="00E84C59">
      <w:pPr>
        <w:ind w:left="-360"/>
        <w:rPr>
          <w:rFonts w:ascii="Calibri" w:hAnsi="Calibri" w:cs="Calibri"/>
        </w:rPr>
      </w:pPr>
      <w:r w:rsidRPr="00CB3A09">
        <w:rPr>
          <w:rFonts w:ascii="Calibri" w:hAnsi="Calibri" w:cs="Calibri"/>
          <w:b/>
        </w:rPr>
        <w:t>K-</w:t>
      </w:r>
      <w:r w:rsidRPr="00E0105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E84C59">
        <w:rPr>
          <w:rFonts w:ascii="Calibri" w:hAnsi="Calibri" w:cs="Calibri"/>
        </w:rPr>
        <w:t xml:space="preserve">  </w:t>
      </w:r>
      <w:r w:rsidRPr="00E01050">
        <w:rPr>
          <w:rFonts w:ascii="Calibri" w:hAnsi="Calibri" w:cs="Calibri"/>
        </w:rPr>
        <w:t>Making Tens with Caterpillars</w:t>
      </w:r>
    </w:p>
    <w:p w14:paraId="3BABA58B" w14:textId="77777777" w:rsidR="00E01050" w:rsidRPr="00E01050" w:rsidRDefault="00224DC7" w:rsidP="00E84C59">
      <w:pPr>
        <w:pStyle w:val="ListParagraph"/>
        <w:numPr>
          <w:ilvl w:val="0"/>
          <w:numId w:val="1"/>
        </w:numPr>
        <w:ind w:left="90" w:hanging="450"/>
        <w:rPr>
          <w:rFonts w:ascii="Calibri" w:hAnsi="Calibri"/>
        </w:rPr>
      </w:pPr>
      <w:r>
        <w:rPr>
          <w:rFonts w:ascii="Calibri" w:hAnsi="Calibri"/>
        </w:rPr>
        <w:t xml:space="preserve">How Many in </w:t>
      </w:r>
      <w:proofErr w:type="gramStart"/>
      <w:r>
        <w:rPr>
          <w:rFonts w:ascii="Calibri" w:hAnsi="Calibri"/>
        </w:rPr>
        <w:t>Y</w:t>
      </w:r>
      <w:r w:rsidR="00E01050" w:rsidRPr="00E01050">
        <w:rPr>
          <w:rFonts w:ascii="Calibri" w:hAnsi="Calibri"/>
        </w:rPr>
        <w:t>our</w:t>
      </w:r>
      <w:proofErr w:type="gramEnd"/>
      <w:r w:rsidR="00E01050" w:rsidRPr="00E01050">
        <w:rPr>
          <w:rFonts w:ascii="Calibri" w:hAnsi="Calibri"/>
        </w:rPr>
        <w:t xml:space="preserve"> Cup?</w:t>
      </w:r>
    </w:p>
    <w:p w14:paraId="42FA8842" w14:textId="7C5B914D" w:rsidR="00E01050" w:rsidRPr="00224DC7" w:rsidRDefault="00E01050" w:rsidP="00E84C59">
      <w:pPr>
        <w:pStyle w:val="ListParagraph"/>
        <w:numPr>
          <w:ilvl w:val="0"/>
          <w:numId w:val="1"/>
        </w:numPr>
        <w:ind w:left="90" w:hanging="450"/>
        <w:rPr>
          <w:rFonts w:ascii="Calibri" w:hAnsi="Calibri"/>
        </w:rPr>
      </w:pPr>
      <w:r>
        <w:rPr>
          <w:rFonts w:ascii="Calibri" w:hAnsi="Calibri"/>
        </w:rPr>
        <w:t xml:space="preserve">A Penny Saved is a Penny Earned… </w:t>
      </w:r>
      <w:r w:rsidRPr="00224DC7">
        <w:rPr>
          <w:rFonts w:ascii="Calibri" w:hAnsi="Calibri"/>
        </w:rPr>
        <w:t xml:space="preserve">Just ask </w:t>
      </w:r>
      <w:r w:rsidR="00E84C59">
        <w:rPr>
          <w:rFonts w:ascii="Calibri" w:hAnsi="Calibri"/>
        </w:rPr>
        <w:t xml:space="preserve">  </w:t>
      </w:r>
      <w:r w:rsidRPr="00224DC7">
        <w:rPr>
          <w:rFonts w:ascii="Calibri" w:hAnsi="Calibri"/>
        </w:rPr>
        <w:t>Alexander</w:t>
      </w:r>
    </w:p>
    <w:p w14:paraId="204A1FC0" w14:textId="77777777" w:rsidR="00E01050" w:rsidRDefault="00E01050" w:rsidP="00E84C59">
      <w:pPr>
        <w:pStyle w:val="ListParagraph"/>
        <w:numPr>
          <w:ilvl w:val="0"/>
          <w:numId w:val="1"/>
        </w:numPr>
        <w:ind w:left="90" w:hanging="450"/>
        <w:rPr>
          <w:rFonts w:ascii="Calibri" w:hAnsi="Calibri"/>
        </w:rPr>
      </w:pPr>
      <w:r>
        <w:rPr>
          <w:rFonts w:ascii="Calibri" w:hAnsi="Calibri"/>
        </w:rPr>
        <w:t>Amazing Arrays</w:t>
      </w:r>
    </w:p>
    <w:p w14:paraId="56B0BF12" w14:textId="77777777" w:rsidR="00E01050" w:rsidRDefault="00E01050" w:rsidP="00E84C59">
      <w:pPr>
        <w:pStyle w:val="ListParagraph"/>
        <w:numPr>
          <w:ilvl w:val="0"/>
          <w:numId w:val="1"/>
        </w:numPr>
        <w:ind w:left="90" w:hanging="450"/>
        <w:rPr>
          <w:rFonts w:ascii="Calibri" w:hAnsi="Calibri"/>
        </w:rPr>
      </w:pPr>
      <w:r>
        <w:rPr>
          <w:rFonts w:ascii="Calibri" w:hAnsi="Calibri"/>
        </w:rPr>
        <w:t>Chocolate Fractions</w:t>
      </w:r>
    </w:p>
    <w:p w14:paraId="265F2A4C" w14:textId="1C447732" w:rsidR="00F17B33" w:rsidRDefault="00A27446" w:rsidP="00E84C59">
      <w:pPr>
        <w:pStyle w:val="ListParagraph"/>
        <w:numPr>
          <w:ilvl w:val="0"/>
          <w:numId w:val="1"/>
        </w:numPr>
        <w:ind w:left="90" w:hanging="450"/>
        <w:rPr>
          <w:rFonts w:ascii="Calibri" w:hAnsi="Calibri"/>
        </w:rPr>
      </w:pPr>
      <w:r>
        <w:rPr>
          <w:rFonts w:ascii="Calibri" w:hAnsi="Calibri"/>
        </w:rPr>
        <w:t>Secret Number Place Value Game</w:t>
      </w:r>
    </w:p>
    <w:p w14:paraId="099D775C" w14:textId="7C4E84D3" w:rsidR="00F17B33" w:rsidRDefault="00F17B33" w:rsidP="00E84C59">
      <w:pPr>
        <w:pStyle w:val="ListParagraph"/>
        <w:ind w:left="-360"/>
        <w:rPr>
          <w:rFonts w:ascii="Calibri" w:hAnsi="Calibri"/>
          <w:b/>
        </w:rPr>
      </w:pPr>
      <w:r w:rsidRPr="00F17B33">
        <w:rPr>
          <w:rFonts w:ascii="Calibri" w:hAnsi="Calibri"/>
          <w:b/>
        </w:rPr>
        <w:t>6-</w:t>
      </w:r>
      <w:proofErr w:type="gramStart"/>
      <w:r w:rsidRPr="00F17B33">
        <w:rPr>
          <w:rFonts w:ascii="Calibri" w:hAnsi="Calibri"/>
          <w:b/>
        </w:rPr>
        <w:t>8</w:t>
      </w:r>
      <w:r w:rsidR="00E84C59">
        <w:rPr>
          <w:rFonts w:ascii="Calibri" w:hAnsi="Calibri"/>
          <w:b/>
        </w:rPr>
        <w:t xml:space="preserve">  </w:t>
      </w:r>
      <w:r w:rsidR="00E752AF" w:rsidRPr="00E752AF">
        <w:rPr>
          <w:rFonts w:ascii="Calibri" w:hAnsi="Calibri"/>
        </w:rPr>
        <w:t>Designing</w:t>
      </w:r>
      <w:proofErr w:type="gramEnd"/>
      <w:r w:rsidR="00E752AF" w:rsidRPr="00E752AF">
        <w:rPr>
          <w:rFonts w:ascii="Calibri" w:hAnsi="Calibri"/>
        </w:rPr>
        <w:t xml:space="preserve"> Geo-World</w:t>
      </w:r>
    </w:p>
    <w:p w14:paraId="2AA4E3E2" w14:textId="065FAE37" w:rsidR="005C3E46" w:rsidRPr="00E84C59" w:rsidRDefault="005C3E46" w:rsidP="00E84C59">
      <w:pPr>
        <w:pStyle w:val="ListParagraph"/>
        <w:ind w:left="-270" w:right="-135" w:hanging="90"/>
        <w:rPr>
          <w:rFonts w:ascii="Calibri" w:hAnsi="Calibri"/>
        </w:rPr>
      </w:pPr>
      <w:r>
        <w:rPr>
          <w:rFonts w:ascii="Calibri" w:hAnsi="Calibri"/>
          <w:b/>
        </w:rPr>
        <w:t>9-12</w:t>
      </w:r>
      <w:r w:rsidR="00E752AF">
        <w:rPr>
          <w:rFonts w:ascii="Calibri" w:hAnsi="Calibri"/>
          <w:b/>
        </w:rPr>
        <w:t xml:space="preserve"> </w:t>
      </w:r>
      <w:r w:rsidR="00E752AF" w:rsidRPr="00E752AF">
        <w:rPr>
          <w:rFonts w:ascii="Calibri" w:hAnsi="Calibri"/>
        </w:rPr>
        <w:t>Turning Tires Model Eliciting Activity</w:t>
      </w:r>
    </w:p>
    <w:p w14:paraId="5148E042" w14:textId="77777777" w:rsidR="00E01050" w:rsidRPr="00E01050" w:rsidRDefault="007D6690" w:rsidP="00E84C59">
      <w:pPr>
        <w:ind w:right="-45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lastRenderedPageBreak/>
        <w:t>Sample</w:t>
      </w:r>
      <w:r w:rsidR="00E01050" w:rsidRPr="00E01050">
        <w:rPr>
          <w:rFonts w:ascii="Calibri" w:hAnsi="Calibri"/>
          <w:u w:val="single"/>
        </w:rPr>
        <w:t xml:space="preserve"> ELA Resource Titles:</w:t>
      </w:r>
    </w:p>
    <w:p w14:paraId="73D0206F" w14:textId="0E470576" w:rsidR="00E01050" w:rsidRDefault="00E01050" w:rsidP="00E84C59">
      <w:pPr>
        <w:rPr>
          <w:rFonts w:ascii="Calibri" w:hAnsi="Calibri" w:cs="Calibri"/>
        </w:rPr>
      </w:pPr>
      <w:r w:rsidRPr="00CB3A09">
        <w:rPr>
          <w:rFonts w:ascii="Calibri" w:hAnsi="Calibri" w:cs="Calibri"/>
          <w:b/>
        </w:rPr>
        <w:t>K</w:t>
      </w:r>
      <w:proofErr w:type="gramStart"/>
      <w:r w:rsidRPr="00CB3A09">
        <w:rPr>
          <w:rFonts w:ascii="Calibri" w:hAnsi="Calibri" w:cs="Calibri"/>
          <w:b/>
        </w:rPr>
        <w:t>-</w:t>
      </w:r>
      <w:r w:rsidRPr="00E01050">
        <w:rPr>
          <w:rFonts w:ascii="Calibri" w:hAnsi="Calibri" w:cs="Calibri"/>
        </w:rPr>
        <w:t xml:space="preserve"> </w:t>
      </w:r>
      <w:r w:rsidR="00E84C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It’s</w:t>
      </w:r>
      <w:proofErr w:type="gramEnd"/>
      <w:r>
        <w:rPr>
          <w:rFonts w:ascii="Calibri" w:hAnsi="Calibri" w:cs="Calibri"/>
        </w:rPr>
        <w:t xml:space="preserve"> All in the Details</w:t>
      </w:r>
    </w:p>
    <w:p w14:paraId="12794813" w14:textId="77777777" w:rsidR="00E01050" w:rsidRDefault="00E01050" w:rsidP="00E84C59">
      <w:pPr>
        <w:ind w:left="360" w:hanging="360"/>
        <w:rPr>
          <w:rFonts w:ascii="Calibri" w:hAnsi="Calibri" w:cs="Calibri"/>
        </w:rPr>
      </w:pPr>
      <w:r w:rsidRPr="00CB3A09">
        <w:rPr>
          <w:rFonts w:ascii="Calibri" w:hAnsi="Calibri" w:cs="Calibri"/>
          <w:b/>
        </w:rPr>
        <w:t>1-</w:t>
      </w:r>
      <w:r w:rsidR="00CB3A09">
        <w:rPr>
          <w:rFonts w:ascii="Calibri" w:hAnsi="Calibri" w:cs="Calibri"/>
        </w:rPr>
        <w:tab/>
        <w:t>Identifying Information in Nonfiction</w:t>
      </w:r>
    </w:p>
    <w:p w14:paraId="51CEBD38" w14:textId="1D48D603" w:rsidR="00E01050" w:rsidRDefault="00E01050" w:rsidP="00E84C59">
      <w:pPr>
        <w:rPr>
          <w:rFonts w:ascii="Calibri" w:hAnsi="Calibri" w:cs="Calibri"/>
        </w:rPr>
      </w:pPr>
      <w:r w:rsidRPr="00CB3A09">
        <w:rPr>
          <w:rFonts w:ascii="Calibri" w:hAnsi="Calibri" w:cs="Calibri"/>
          <w:b/>
        </w:rPr>
        <w:t>2</w:t>
      </w:r>
      <w:proofErr w:type="gramStart"/>
      <w:r w:rsidRPr="00CB3A09">
        <w:rPr>
          <w:rFonts w:ascii="Calibri" w:hAnsi="Calibri" w:cs="Calibri"/>
          <w:b/>
        </w:rPr>
        <w:t>-</w:t>
      </w:r>
      <w:r w:rsidR="00E84C5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What’s</w:t>
      </w:r>
      <w:proofErr w:type="gramEnd"/>
      <w:r>
        <w:rPr>
          <w:rFonts w:ascii="Calibri" w:hAnsi="Calibri" w:cs="Calibri"/>
        </w:rPr>
        <w:t xml:space="preserve"> the Weather?</w:t>
      </w:r>
    </w:p>
    <w:p w14:paraId="033DEFA7" w14:textId="765A6C93" w:rsidR="00E01050" w:rsidRDefault="00E01050" w:rsidP="00E84C59">
      <w:pPr>
        <w:ind w:left="360" w:right="-180" w:hanging="360"/>
        <w:rPr>
          <w:rFonts w:ascii="Calibri" w:hAnsi="Calibri" w:cs="Calibri"/>
        </w:rPr>
      </w:pPr>
      <w:r w:rsidRPr="00CB3A09">
        <w:rPr>
          <w:rFonts w:ascii="Calibri" w:hAnsi="Calibri" w:cs="Calibri"/>
          <w:b/>
        </w:rPr>
        <w:t>3</w:t>
      </w:r>
      <w:proofErr w:type="gramStart"/>
      <w:r w:rsidRPr="00CB3A09">
        <w:rPr>
          <w:rFonts w:ascii="Calibri" w:hAnsi="Calibri" w:cs="Calibri"/>
          <w:b/>
        </w:rPr>
        <w:t>-</w:t>
      </w:r>
      <w:r w:rsidR="00E84C59">
        <w:rPr>
          <w:rFonts w:ascii="Calibri" w:hAnsi="Calibri" w:cs="Calibri"/>
        </w:rPr>
        <w:t xml:space="preserve">  Close</w:t>
      </w:r>
      <w:proofErr w:type="gramEnd"/>
      <w:r w:rsidR="00E84C59">
        <w:rPr>
          <w:rFonts w:ascii="Calibri" w:hAnsi="Calibri" w:cs="Calibri"/>
        </w:rPr>
        <w:t xml:space="preserve"> Reading Exemplar: Because of Winn-Dixie</w:t>
      </w:r>
    </w:p>
    <w:p w14:paraId="7A1F9921" w14:textId="6BD4256A" w:rsidR="00E01050" w:rsidRDefault="00E01050" w:rsidP="00E84C59">
      <w:pPr>
        <w:rPr>
          <w:rFonts w:ascii="Calibri" w:hAnsi="Calibri" w:cs="Calibri"/>
        </w:rPr>
      </w:pPr>
      <w:r w:rsidRPr="00CB3A09">
        <w:rPr>
          <w:rFonts w:ascii="Calibri" w:hAnsi="Calibri" w:cs="Calibri"/>
          <w:b/>
        </w:rPr>
        <w:t>4-</w:t>
      </w:r>
      <w:r w:rsidR="00E84C5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Strong Adjectives – “Dill” with it!</w:t>
      </w:r>
    </w:p>
    <w:p w14:paraId="776BF581" w14:textId="44AC33B7" w:rsidR="00CB3A09" w:rsidRDefault="00E01050" w:rsidP="00E84C59">
      <w:pPr>
        <w:rPr>
          <w:rFonts w:ascii="Calibri" w:hAnsi="Calibri" w:cs="Calibri"/>
        </w:rPr>
      </w:pPr>
      <w:r w:rsidRPr="00CB3A09">
        <w:rPr>
          <w:rFonts w:ascii="Calibri" w:hAnsi="Calibri" w:cs="Calibri"/>
          <w:b/>
        </w:rPr>
        <w:t>5-</w:t>
      </w:r>
      <w:r w:rsidR="00E84C59">
        <w:rPr>
          <w:rFonts w:ascii="Calibri" w:hAnsi="Calibri" w:cs="Calibri"/>
          <w:b/>
        </w:rPr>
        <w:t xml:space="preserve"> </w:t>
      </w:r>
      <w:r w:rsidR="00CB3A09">
        <w:rPr>
          <w:rFonts w:ascii="Calibri" w:hAnsi="Calibri" w:cs="Calibri"/>
        </w:rPr>
        <w:t>Sunshine Beach Hotel MEA</w:t>
      </w:r>
    </w:p>
    <w:p w14:paraId="46D82D18" w14:textId="4458AC2F" w:rsidR="00F17B33" w:rsidRDefault="00F17B33" w:rsidP="00E84C59">
      <w:pPr>
        <w:ind w:left="-270" w:firstLine="27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6-8 </w:t>
      </w:r>
      <w:r>
        <w:rPr>
          <w:rFonts w:ascii="Calibri" w:hAnsi="Calibri" w:cs="Calibri"/>
        </w:rPr>
        <w:t>Setting and Plot in “The Devil’s Arithmetic</w:t>
      </w:r>
      <w:r w:rsidR="00E84C59">
        <w:rPr>
          <w:rFonts w:ascii="Calibri" w:hAnsi="Calibri" w:cs="Calibri"/>
        </w:rPr>
        <w:t>”</w:t>
      </w:r>
    </w:p>
    <w:p w14:paraId="2778E31A" w14:textId="2CA4E773" w:rsidR="005C3E46" w:rsidRPr="00D179C8" w:rsidRDefault="005C3E46" w:rsidP="00E84C59">
      <w:pPr>
        <w:rPr>
          <w:rFonts w:ascii="Calibri" w:hAnsi="Calibri"/>
        </w:rPr>
      </w:pPr>
      <w:r>
        <w:rPr>
          <w:rFonts w:ascii="Calibri" w:hAnsi="Calibri" w:cs="Calibri"/>
          <w:b/>
        </w:rPr>
        <w:t xml:space="preserve">9-12 </w:t>
      </w:r>
      <w:r w:rsidR="00D179C8">
        <w:rPr>
          <w:rFonts w:ascii="Calibri" w:hAnsi="Calibri" w:cs="Calibri"/>
        </w:rPr>
        <w:t>Reading Like a Historian: Pocahontas</w:t>
      </w:r>
    </w:p>
    <w:p w14:paraId="0091E284" w14:textId="77777777" w:rsidR="00F17B33" w:rsidRDefault="00F17B33" w:rsidP="00F17B33">
      <w:pPr>
        <w:rPr>
          <w:rFonts w:ascii="Calibri" w:hAnsi="Calibri"/>
        </w:rPr>
        <w:sectPr w:rsidR="00F17B33" w:rsidSect="00E84C59">
          <w:type w:val="continuous"/>
          <w:pgSz w:w="12240" w:h="15840"/>
          <w:pgMar w:top="1440" w:right="1260" w:bottom="1440" w:left="1260" w:header="720" w:footer="720" w:gutter="0"/>
          <w:cols w:num="2" w:space="180"/>
          <w:docGrid w:linePitch="360"/>
        </w:sectPr>
      </w:pPr>
    </w:p>
    <w:p w14:paraId="03B65DF0" w14:textId="77777777" w:rsidR="000656FD" w:rsidRPr="00EB509B" w:rsidRDefault="000656FD" w:rsidP="000656FD">
      <w:pPr>
        <w:rPr>
          <w:rFonts w:ascii="Calibri" w:hAnsi="Calibri"/>
          <w:sz w:val="16"/>
          <w:szCs w:val="16"/>
        </w:rPr>
      </w:pPr>
    </w:p>
    <w:p w14:paraId="063E6E46" w14:textId="77777777" w:rsidR="000656FD" w:rsidRDefault="007D6690" w:rsidP="00224DC7">
      <w:pPr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Sample</w:t>
      </w:r>
      <w:r w:rsidR="00A27446" w:rsidRPr="00A27446">
        <w:rPr>
          <w:rFonts w:ascii="Calibri" w:hAnsi="Calibri"/>
          <w:u w:val="single"/>
        </w:rPr>
        <w:t xml:space="preserve"> Science Resource Titles:</w:t>
      </w:r>
    </w:p>
    <w:p w14:paraId="24191BBE" w14:textId="77777777" w:rsidR="00224DC7" w:rsidRDefault="00224DC7" w:rsidP="000656FD">
      <w:pPr>
        <w:rPr>
          <w:rFonts w:ascii="Calibri" w:hAnsi="Calibri"/>
          <w:b/>
        </w:rPr>
        <w:sectPr w:rsidR="00224DC7" w:rsidSect="00CB3A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24A1738" w14:textId="05FCB9DC" w:rsidR="00224DC7" w:rsidRDefault="00224DC7" w:rsidP="00046CCC">
      <w:pPr>
        <w:ind w:left="-180" w:firstLine="180"/>
        <w:rPr>
          <w:rFonts w:ascii="Calibri" w:hAnsi="Calibri"/>
        </w:rPr>
      </w:pPr>
      <w:r>
        <w:rPr>
          <w:rFonts w:ascii="Calibri" w:hAnsi="Calibri"/>
          <w:b/>
        </w:rPr>
        <w:lastRenderedPageBreak/>
        <w:t>K-</w:t>
      </w:r>
      <w:r w:rsidR="00EB509B">
        <w:rPr>
          <w:rFonts w:ascii="Calibri" w:hAnsi="Calibri"/>
          <w:b/>
        </w:rPr>
        <w:tab/>
      </w:r>
      <w:r w:rsidR="00F43613">
        <w:rPr>
          <w:rFonts w:ascii="Calibri" w:hAnsi="Calibri"/>
        </w:rPr>
        <w:t>Look Out Below!</w:t>
      </w:r>
    </w:p>
    <w:p w14:paraId="1F69BF53" w14:textId="53DA2C99" w:rsidR="00145499" w:rsidRPr="00145499" w:rsidRDefault="00145499" w:rsidP="00EB509B">
      <w:pPr>
        <w:ind w:left="720" w:hanging="720"/>
        <w:rPr>
          <w:rFonts w:ascii="Calibri" w:hAnsi="Calibri"/>
        </w:rPr>
      </w:pPr>
      <w:r w:rsidRPr="00145499">
        <w:rPr>
          <w:rFonts w:ascii="Calibri" w:hAnsi="Calibri"/>
          <w:b/>
        </w:rPr>
        <w:t>1-</w:t>
      </w:r>
      <w:r w:rsidR="00EB509B">
        <w:rPr>
          <w:rFonts w:ascii="Calibri" w:hAnsi="Calibri"/>
          <w:b/>
        </w:rPr>
        <w:tab/>
      </w:r>
      <w:r w:rsidR="00046CCC">
        <w:rPr>
          <w:rFonts w:ascii="Calibri" w:hAnsi="Calibri"/>
        </w:rPr>
        <w:t xml:space="preserve">Push and Pull Magnet Art – </w:t>
      </w:r>
      <w:r w:rsidR="0029759F">
        <w:rPr>
          <w:rFonts w:ascii="Calibri" w:hAnsi="Calibri"/>
        </w:rPr>
        <w:t>An Engineering Design Challenge</w:t>
      </w:r>
    </w:p>
    <w:p w14:paraId="6CE7101F" w14:textId="4D4FFB25" w:rsidR="00145499" w:rsidRPr="00D179C8" w:rsidRDefault="00224DC7" w:rsidP="000656FD">
      <w:pPr>
        <w:rPr>
          <w:rFonts w:ascii="Calibri" w:hAnsi="Calibri"/>
        </w:rPr>
      </w:pPr>
      <w:r>
        <w:rPr>
          <w:rFonts w:ascii="Calibri" w:hAnsi="Calibri"/>
          <w:b/>
        </w:rPr>
        <w:t>2-</w:t>
      </w:r>
      <w:r w:rsidR="00145499">
        <w:rPr>
          <w:rFonts w:ascii="Calibri" w:hAnsi="Calibri"/>
          <w:b/>
        </w:rPr>
        <w:tab/>
      </w:r>
      <w:r w:rsidR="0029759F">
        <w:rPr>
          <w:rFonts w:ascii="Calibri" w:hAnsi="Calibri"/>
        </w:rPr>
        <w:t>Energized</w:t>
      </w:r>
      <w:r w:rsidR="006929A5">
        <w:rPr>
          <w:rFonts w:ascii="Calibri" w:hAnsi="Calibri"/>
        </w:rPr>
        <w:t>!</w:t>
      </w:r>
    </w:p>
    <w:p w14:paraId="776268B9" w14:textId="77777777" w:rsidR="00224DC7" w:rsidRDefault="00224DC7" w:rsidP="000656FD">
      <w:pPr>
        <w:rPr>
          <w:rFonts w:ascii="Calibri" w:hAnsi="Calibri"/>
          <w:b/>
        </w:rPr>
      </w:pPr>
      <w:r>
        <w:rPr>
          <w:rFonts w:ascii="Calibri" w:hAnsi="Calibri"/>
          <w:b/>
        </w:rPr>
        <w:t>3-</w:t>
      </w:r>
      <w:r w:rsidR="00145499">
        <w:rPr>
          <w:rFonts w:ascii="Calibri" w:hAnsi="Calibri"/>
          <w:b/>
        </w:rPr>
        <w:tab/>
      </w:r>
      <w:r w:rsidR="0029759F">
        <w:rPr>
          <w:rFonts w:ascii="Calibri" w:hAnsi="Calibri"/>
        </w:rPr>
        <w:t>Thumb Wrestling</w:t>
      </w:r>
    </w:p>
    <w:p w14:paraId="79981C50" w14:textId="5B831FAC" w:rsidR="005C3E46" w:rsidRPr="004544E9" w:rsidRDefault="00224DC7" w:rsidP="000656FD">
      <w:pPr>
        <w:rPr>
          <w:rFonts w:ascii="Calibri" w:hAnsi="Calibri"/>
        </w:rPr>
      </w:pPr>
      <w:r>
        <w:rPr>
          <w:rFonts w:ascii="Calibri" w:hAnsi="Calibri"/>
          <w:b/>
        </w:rPr>
        <w:t>4-</w:t>
      </w:r>
      <w:r w:rsidR="00145499">
        <w:rPr>
          <w:rFonts w:ascii="Calibri" w:hAnsi="Calibri"/>
          <w:b/>
        </w:rPr>
        <w:t xml:space="preserve"> </w:t>
      </w:r>
      <w:r w:rsidR="00145499">
        <w:rPr>
          <w:rFonts w:ascii="Calibri" w:hAnsi="Calibri"/>
          <w:b/>
        </w:rPr>
        <w:tab/>
      </w:r>
      <w:r w:rsidR="0029759F">
        <w:rPr>
          <w:rFonts w:ascii="Calibri" w:hAnsi="Calibri"/>
        </w:rPr>
        <w:t>Designing Windmills</w:t>
      </w:r>
    </w:p>
    <w:p w14:paraId="06AF4434" w14:textId="2A4EFAFE" w:rsidR="005C3E46" w:rsidRDefault="00224DC7" w:rsidP="00046CCC">
      <w:pPr>
        <w:ind w:left="720" w:right="-270" w:hanging="720"/>
        <w:rPr>
          <w:rFonts w:ascii="Calibri" w:hAnsi="Calibri"/>
        </w:rPr>
      </w:pPr>
      <w:r>
        <w:rPr>
          <w:rFonts w:ascii="Calibri" w:hAnsi="Calibri"/>
          <w:b/>
        </w:rPr>
        <w:lastRenderedPageBreak/>
        <w:t>5-</w:t>
      </w:r>
      <w:r w:rsidR="00145499">
        <w:rPr>
          <w:rFonts w:ascii="Calibri" w:hAnsi="Calibri"/>
          <w:b/>
        </w:rPr>
        <w:t xml:space="preserve"> </w:t>
      </w:r>
      <w:r w:rsidR="00145499">
        <w:rPr>
          <w:rFonts w:ascii="Calibri" w:hAnsi="Calibri"/>
          <w:b/>
        </w:rPr>
        <w:tab/>
      </w:r>
      <w:r w:rsidR="006929A5">
        <w:rPr>
          <w:rFonts w:ascii="Calibri" w:hAnsi="Calibri"/>
        </w:rPr>
        <w:t>Feelin</w:t>
      </w:r>
      <w:r w:rsidR="00046CCC">
        <w:rPr>
          <w:rFonts w:ascii="Calibri" w:hAnsi="Calibri"/>
        </w:rPr>
        <w:t xml:space="preserve">g the Pressure – </w:t>
      </w:r>
      <w:r w:rsidR="0029759F">
        <w:rPr>
          <w:rFonts w:ascii="Calibri" w:hAnsi="Calibri"/>
        </w:rPr>
        <w:t>An Engineering Design Challeng</w:t>
      </w:r>
      <w:r w:rsidR="007B5F7D">
        <w:rPr>
          <w:rFonts w:ascii="Calibri" w:hAnsi="Calibri"/>
        </w:rPr>
        <w:t>e</w:t>
      </w:r>
    </w:p>
    <w:p w14:paraId="29BAEADC" w14:textId="6029231E" w:rsidR="005C3E46" w:rsidRDefault="005C3E46" w:rsidP="00D179C8">
      <w:pPr>
        <w:ind w:left="720" w:hanging="720"/>
        <w:rPr>
          <w:rFonts w:ascii="Calibri" w:hAnsi="Calibri"/>
          <w:b/>
        </w:rPr>
      </w:pPr>
      <w:r w:rsidRPr="005C3E46">
        <w:rPr>
          <w:rFonts w:ascii="Calibri" w:hAnsi="Calibri"/>
          <w:b/>
        </w:rPr>
        <w:t>6-8</w:t>
      </w:r>
      <w:r w:rsidR="00D179C8">
        <w:rPr>
          <w:rFonts w:ascii="Calibri" w:hAnsi="Calibri"/>
          <w:b/>
        </w:rPr>
        <w:t xml:space="preserve"> </w:t>
      </w:r>
      <w:r w:rsidR="00D179C8">
        <w:rPr>
          <w:rFonts w:ascii="Calibri" w:hAnsi="Calibri"/>
          <w:b/>
        </w:rPr>
        <w:tab/>
      </w:r>
      <w:r w:rsidR="00387450" w:rsidRPr="00387450">
        <w:rPr>
          <w:rFonts w:ascii="Calibri" w:hAnsi="Calibri"/>
        </w:rPr>
        <w:t>Constructing and Calibrating a Hydrometer</w:t>
      </w:r>
    </w:p>
    <w:p w14:paraId="02D0B87E" w14:textId="1815136D" w:rsidR="005C3E46" w:rsidRPr="005C3E46" w:rsidRDefault="005C3E46" w:rsidP="007D6690">
      <w:pPr>
        <w:ind w:left="720" w:hanging="720"/>
        <w:rPr>
          <w:rFonts w:ascii="Calibri" w:hAnsi="Calibri"/>
          <w:b/>
        </w:rPr>
        <w:sectPr w:rsidR="005C3E46" w:rsidRPr="005C3E46" w:rsidSect="00046CCC">
          <w:type w:val="continuous"/>
          <w:pgSz w:w="12240" w:h="15840"/>
          <w:pgMar w:top="1440" w:right="1440" w:bottom="1440" w:left="900" w:header="720" w:footer="720" w:gutter="0"/>
          <w:cols w:num="2" w:space="180"/>
          <w:docGrid w:linePitch="360"/>
        </w:sectPr>
      </w:pPr>
      <w:r>
        <w:rPr>
          <w:rFonts w:ascii="Calibri" w:hAnsi="Calibri"/>
          <w:b/>
        </w:rPr>
        <w:t>9-12</w:t>
      </w:r>
      <w:r w:rsidR="00D179C8">
        <w:rPr>
          <w:rFonts w:ascii="Calibri" w:hAnsi="Calibri"/>
          <w:b/>
        </w:rPr>
        <w:t xml:space="preserve"> </w:t>
      </w:r>
      <w:r w:rsidR="00387450">
        <w:rPr>
          <w:rFonts w:ascii="Calibri" w:hAnsi="Calibri"/>
          <w:b/>
        </w:rPr>
        <w:tab/>
      </w:r>
      <w:r w:rsidR="00BD2F7C" w:rsidRPr="00BD2F7C">
        <w:rPr>
          <w:rFonts w:ascii="Calibri" w:hAnsi="Calibri"/>
        </w:rPr>
        <w:t>Defining Problems and Planning Investigations</w:t>
      </w:r>
    </w:p>
    <w:p w14:paraId="5062F801" w14:textId="77777777" w:rsidR="005C3E46" w:rsidRPr="00ED1C12" w:rsidRDefault="005C3E46" w:rsidP="000656FD">
      <w:pPr>
        <w:rPr>
          <w:rFonts w:ascii="Calibri" w:hAnsi="Calibri"/>
          <w:sz w:val="16"/>
          <w:szCs w:val="16"/>
        </w:rPr>
      </w:pPr>
    </w:p>
    <w:p w14:paraId="398F8637" w14:textId="19D923AE" w:rsidR="000656FD" w:rsidRDefault="00046CCC" w:rsidP="00046CCC">
      <w:pPr>
        <w:ind w:left="-5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Use the </w:t>
      </w:r>
      <w:r w:rsidRPr="00046CCC">
        <w:rPr>
          <w:rFonts w:ascii="Calibri" w:hAnsi="Calibri"/>
          <w:b/>
          <w:sz w:val="28"/>
          <w:szCs w:val="28"/>
        </w:rPr>
        <w:t>Notes</w:t>
      </w:r>
      <w:r>
        <w:rPr>
          <w:rFonts w:ascii="Calibri" w:hAnsi="Calibri"/>
          <w:sz w:val="28"/>
          <w:szCs w:val="28"/>
        </w:rPr>
        <w:t xml:space="preserve"> feature to: </w:t>
      </w:r>
      <w:r w:rsidR="000656FD">
        <w:rPr>
          <w:rFonts w:ascii="Calibri" w:hAnsi="Calibri"/>
          <w:sz w:val="28"/>
          <w:szCs w:val="28"/>
        </w:rPr>
        <w:t xml:space="preserve">Name </w:t>
      </w:r>
      <w:r w:rsidR="000656FD" w:rsidRPr="00D21300">
        <w:rPr>
          <w:rFonts w:ascii="Calibri" w:hAnsi="Calibri"/>
          <w:b/>
          <w:sz w:val="28"/>
          <w:szCs w:val="28"/>
        </w:rPr>
        <w:t>3</w:t>
      </w:r>
      <w:r w:rsidR="000656FD">
        <w:rPr>
          <w:rFonts w:ascii="Calibri" w:hAnsi="Calibri"/>
          <w:sz w:val="28"/>
          <w:szCs w:val="28"/>
        </w:rPr>
        <w:t xml:space="preserve"> things that you </w:t>
      </w:r>
      <w:r w:rsidR="000656FD" w:rsidRPr="000D6CE7">
        <w:rPr>
          <w:rFonts w:ascii="Calibri" w:hAnsi="Calibri"/>
          <w:b/>
          <w:sz w:val="28"/>
          <w:szCs w:val="28"/>
        </w:rPr>
        <w:t>like</w:t>
      </w:r>
      <w:r w:rsidR="000656FD">
        <w:rPr>
          <w:rFonts w:ascii="Calibri" w:hAnsi="Calibri"/>
          <w:sz w:val="28"/>
          <w:szCs w:val="28"/>
        </w:rPr>
        <w:t xml:space="preserve"> about this resource</w:t>
      </w:r>
      <w:r>
        <w:rPr>
          <w:rFonts w:ascii="Calibri" w:hAnsi="Calibri"/>
          <w:sz w:val="28"/>
          <w:szCs w:val="28"/>
        </w:rPr>
        <w:t>.</w:t>
      </w:r>
    </w:p>
    <w:p w14:paraId="3CD5B74D" w14:textId="7CDC12EE" w:rsidR="000656FD" w:rsidRDefault="00046CCC" w:rsidP="000656FD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1._</w:t>
      </w:r>
      <w:proofErr w:type="gramEnd"/>
      <w:r>
        <w:rPr>
          <w:rFonts w:ascii="Calibri" w:hAnsi="Calibri"/>
          <w:sz w:val="28"/>
          <w:szCs w:val="28"/>
        </w:rPr>
        <w:t>_________________________________________________________________</w:t>
      </w:r>
    </w:p>
    <w:p w14:paraId="79A07245" w14:textId="5F4889D1" w:rsidR="00046CCC" w:rsidRDefault="00046CCC" w:rsidP="000656FD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2._</w:t>
      </w:r>
      <w:proofErr w:type="gramEnd"/>
      <w:r>
        <w:rPr>
          <w:rFonts w:ascii="Calibri" w:hAnsi="Calibri"/>
          <w:sz w:val="28"/>
          <w:szCs w:val="28"/>
        </w:rPr>
        <w:t>_________________________________________________________________</w:t>
      </w:r>
    </w:p>
    <w:p w14:paraId="66BCB28F" w14:textId="21CF25E8" w:rsidR="00046CCC" w:rsidRDefault="00046CCC" w:rsidP="000656FD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3._</w:t>
      </w:r>
      <w:proofErr w:type="gramEnd"/>
      <w:r>
        <w:rPr>
          <w:rFonts w:ascii="Calibri" w:hAnsi="Calibri"/>
          <w:sz w:val="28"/>
          <w:szCs w:val="28"/>
        </w:rPr>
        <w:t>_________________________________________________________________</w:t>
      </w:r>
    </w:p>
    <w:p w14:paraId="134F2EC3" w14:textId="77777777" w:rsidR="00ED1C12" w:rsidRPr="00ED1C12" w:rsidRDefault="00ED1C12" w:rsidP="000656FD">
      <w:pPr>
        <w:rPr>
          <w:rFonts w:ascii="Calibri" w:hAnsi="Calibri"/>
          <w:sz w:val="16"/>
          <w:szCs w:val="16"/>
        </w:rPr>
      </w:pPr>
    </w:p>
    <w:p w14:paraId="6DE5DFB5" w14:textId="7CEB7D3F" w:rsidR="000656FD" w:rsidRDefault="00046CCC" w:rsidP="00046CCC">
      <w:pPr>
        <w:ind w:left="-5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Use the </w:t>
      </w:r>
      <w:r w:rsidRPr="00046CCC">
        <w:rPr>
          <w:rFonts w:ascii="Calibri" w:hAnsi="Calibri"/>
          <w:b/>
          <w:sz w:val="28"/>
          <w:szCs w:val="28"/>
        </w:rPr>
        <w:t>Enhance</w:t>
      </w:r>
      <w:r>
        <w:rPr>
          <w:rFonts w:ascii="Calibri" w:hAnsi="Calibri"/>
          <w:sz w:val="28"/>
          <w:szCs w:val="28"/>
        </w:rPr>
        <w:t xml:space="preserve"> feature to: </w:t>
      </w:r>
      <w:r w:rsidR="000656FD">
        <w:rPr>
          <w:rFonts w:ascii="Calibri" w:hAnsi="Calibri"/>
          <w:sz w:val="28"/>
          <w:szCs w:val="28"/>
        </w:rPr>
        <w:t xml:space="preserve">Name </w:t>
      </w:r>
      <w:r w:rsidR="000656FD" w:rsidRPr="00D21300">
        <w:rPr>
          <w:rFonts w:ascii="Calibri" w:hAnsi="Calibri"/>
          <w:b/>
          <w:sz w:val="28"/>
          <w:szCs w:val="28"/>
        </w:rPr>
        <w:t>2</w:t>
      </w:r>
      <w:r w:rsidR="000656FD">
        <w:rPr>
          <w:rFonts w:ascii="Calibri" w:hAnsi="Calibri"/>
          <w:sz w:val="28"/>
          <w:szCs w:val="28"/>
        </w:rPr>
        <w:t xml:space="preserve"> </w:t>
      </w:r>
      <w:r w:rsidR="00F17B33" w:rsidRPr="00F17B33">
        <w:rPr>
          <w:rFonts w:ascii="Calibri" w:hAnsi="Calibri"/>
          <w:b/>
          <w:sz w:val="28"/>
          <w:szCs w:val="28"/>
        </w:rPr>
        <w:t>enhancements/accom</w:t>
      </w:r>
      <w:r w:rsidR="00E84C59">
        <w:rPr>
          <w:rFonts w:ascii="Calibri" w:hAnsi="Calibri"/>
          <w:b/>
          <w:sz w:val="28"/>
          <w:szCs w:val="28"/>
        </w:rPr>
        <w:t>m</w:t>
      </w:r>
      <w:r w:rsidR="00F17B33" w:rsidRPr="00F17B33">
        <w:rPr>
          <w:rFonts w:ascii="Calibri" w:hAnsi="Calibri"/>
          <w:b/>
          <w:sz w:val="28"/>
          <w:szCs w:val="28"/>
        </w:rPr>
        <w:t>odations</w:t>
      </w:r>
      <w:r w:rsidR="000656FD">
        <w:rPr>
          <w:rFonts w:ascii="Calibri" w:hAnsi="Calibri"/>
          <w:sz w:val="28"/>
          <w:szCs w:val="28"/>
        </w:rPr>
        <w:t xml:space="preserve"> </w:t>
      </w:r>
      <w:r w:rsidR="00F17B33">
        <w:rPr>
          <w:rFonts w:ascii="Calibri" w:hAnsi="Calibri"/>
          <w:sz w:val="28"/>
          <w:szCs w:val="28"/>
        </w:rPr>
        <w:t>for th</w:t>
      </w:r>
      <w:r>
        <w:rPr>
          <w:rFonts w:ascii="Calibri" w:hAnsi="Calibri"/>
          <w:sz w:val="28"/>
          <w:szCs w:val="28"/>
        </w:rPr>
        <w:t xml:space="preserve">e </w:t>
      </w:r>
      <w:r w:rsidR="00F17B33">
        <w:rPr>
          <w:rFonts w:ascii="Calibri" w:hAnsi="Calibri"/>
          <w:sz w:val="28"/>
          <w:szCs w:val="28"/>
        </w:rPr>
        <w:t>resource</w:t>
      </w:r>
      <w:r w:rsidR="005C3E46">
        <w:rPr>
          <w:rFonts w:ascii="Calibri" w:hAnsi="Calibri"/>
          <w:sz w:val="28"/>
          <w:szCs w:val="28"/>
        </w:rPr>
        <w:t>.</w:t>
      </w:r>
    </w:p>
    <w:p w14:paraId="1EC697D7" w14:textId="1DC17795" w:rsidR="000656FD" w:rsidRDefault="00046CCC" w:rsidP="000656FD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1._</w:t>
      </w:r>
      <w:proofErr w:type="gramEnd"/>
      <w:r>
        <w:rPr>
          <w:rFonts w:ascii="Calibri" w:hAnsi="Calibri"/>
          <w:sz w:val="28"/>
          <w:szCs w:val="28"/>
        </w:rPr>
        <w:t>_________________________________________________________________</w:t>
      </w:r>
    </w:p>
    <w:p w14:paraId="1CCA15A3" w14:textId="22155B1C" w:rsidR="00046CCC" w:rsidRDefault="00046CCC" w:rsidP="000656FD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2._</w:t>
      </w:r>
      <w:proofErr w:type="gramEnd"/>
      <w:r>
        <w:rPr>
          <w:rFonts w:ascii="Calibri" w:hAnsi="Calibri"/>
          <w:sz w:val="28"/>
          <w:szCs w:val="28"/>
        </w:rPr>
        <w:t>_________________________________________________________________</w:t>
      </w:r>
    </w:p>
    <w:p w14:paraId="5FC19833" w14:textId="77777777" w:rsidR="00ED1C12" w:rsidRPr="00ED1C12" w:rsidRDefault="00ED1C12" w:rsidP="000656FD">
      <w:pPr>
        <w:rPr>
          <w:rFonts w:ascii="Calibri" w:hAnsi="Calibri"/>
          <w:sz w:val="16"/>
          <w:szCs w:val="16"/>
        </w:rPr>
      </w:pPr>
    </w:p>
    <w:p w14:paraId="178FBEDA" w14:textId="20F8C08F" w:rsidR="000656FD" w:rsidRDefault="00046CCC" w:rsidP="00046CCC">
      <w:pPr>
        <w:ind w:left="-5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Name</w:t>
      </w:r>
      <w:r w:rsidR="000656FD">
        <w:rPr>
          <w:rFonts w:ascii="Calibri" w:hAnsi="Calibri"/>
          <w:sz w:val="28"/>
          <w:szCs w:val="28"/>
        </w:rPr>
        <w:t xml:space="preserve"> </w:t>
      </w:r>
      <w:r w:rsidR="000656FD" w:rsidRPr="00D21300">
        <w:rPr>
          <w:rFonts w:ascii="Calibri" w:hAnsi="Calibri"/>
          <w:b/>
          <w:sz w:val="28"/>
          <w:szCs w:val="28"/>
        </w:rPr>
        <w:t>1</w:t>
      </w:r>
      <w:r w:rsidR="000656FD">
        <w:rPr>
          <w:rFonts w:ascii="Calibri" w:hAnsi="Calibri"/>
          <w:sz w:val="28"/>
          <w:szCs w:val="28"/>
        </w:rPr>
        <w:t xml:space="preserve"> </w:t>
      </w:r>
      <w:r w:rsidR="00F17B33" w:rsidRPr="00F17B33">
        <w:rPr>
          <w:rFonts w:ascii="Calibri" w:hAnsi="Calibri"/>
          <w:b/>
          <w:sz w:val="28"/>
          <w:szCs w:val="28"/>
        </w:rPr>
        <w:t>connection</w:t>
      </w:r>
      <w:r w:rsidR="000656F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to an </w:t>
      </w:r>
      <w:r w:rsidR="000656FD">
        <w:rPr>
          <w:rFonts w:ascii="Calibri" w:hAnsi="Calibri"/>
          <w:sz w:val="28"/>
          <w:szCs w:val="28"/>
        </w:rPr>
        <w:t>activity</w:t>
      </w:r>
      <w:r w:rsidR="00E84C59">
        <w:rPr>
          <w:rFonts w:ascii="Calibri" w:hAnsi="Calibri"/>
          <w:sz w:val="28"/>
          <w:szCs w:val="28"/>
        </w:rPr>
        <w:t xml:space="preserve"> that</w:t>
      </w:r>
      <w:r w:rsidR="000D6CE7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you have used in the past</w:t>
      </w:r>
      <w:r w:rsidR="000D6CE7">
        <w:rPr>
          <w:rFonts w:ascii="Calibri" w:hAnsi="Calibri"/>
          <w:sz w:val="28"/>
          <w:szCs w:val="28"/>
        </w:rPr>
        <w:t>.</w:t>
      </w:r>
      <w:r w:rsidR="00ED1C12">
        <w:rPr>
          <w:rFonts w:ascii="Calibri" w:hAnsi="Calibri"/>
          <w:sz w:val="28"/>
          <w:szCs w:val="28"/>
        </w:rPr>
        <w:t xml:space="preserve"> Or one resource that you think may be a great addition to CPALMS!</w:t>
      </w:r>
    </w:p>
    <w:p w14:paraId="0191AC09" w14:textId="4C817710" w:rsidR="00046CCC" w:rsidRPr="000656FD" w:rsidRDefault="00046CCC" w:rsidP="00046CCC">
      <w:pPr>
        <w:ind w:left="-5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proofErr w:type="gramStart"/>
      <w:r>
        <w:rPr>
          <w:rFonts w:ascii="Calibri" w:hAnsi="Calibri"/>
          <w:sz w:val="28"/>
          <w:szCs w:val="28"/>
        </w:rPr>
        <w:t>1._</w:t>
      </w:r>
      <w:proofErr w:type="gramEnd"/>
      <w:r>
        <w:rPr>
          <w:rFonts w:ascii="Calibri" w:hAnsi="Calibri"/>
          <w:sz w:val="28"/>
          <w:szCs w:val="28"/>
        </w:rPr>
        <w:t>_________________________________________________________________</w:t>
      </w:r>
    </w:p>
    <w:sectPr w:rsidR="00046CCC" w:rsidRPr="000656FD" w:rsidSect="00ED1C12">
      <w:type w:val="continuous"/>
      <w:pgSz w:w="12240" w:h="15840"/>
      <w:pgMar w:top="1440" w:right="1368" w:bottom="144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B2D"/>
    <w:multiLevelType w:val="hybridMultilevel"/>
    <w:tmpl w:val="4BF8D2C4"/>
    <w:lvl w:ilvl="0" w:tplc="3DA2F8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FD"/>
    <w:rsid w:val="00046CCC"/>
    <w:rsid w:val="000656FD"/>
    <w:rsid w:val="000D6CE7"/>
    <w:rsid w:val="00122395"/>
    <w:rsid w:val="00145499"/>
    <w:rsid w:val="00201652"/>
    <w:rsid w:val="00224DC7"/>
    <w:rsid w:val="0029759F"/>
    <w:rsid w:val="00387450"/>
    <w:rsid w:val="004544E9"/>
    <w:rsid w:val="005C3E46"/>
    <w:rsid w:val="006929A5"/>
    <w:rsid w:val="007170B1"/>
    <w:rsid w:val="007B5F7D"/>
    <w:rsid w:val="007D6690"/>
    <w:rsid w:val="00971B01"/>
    <w:rsid w:val="00A27446"/>
    <w:rsid w:val="00B85DF6"/>
    <w:rsid w:val="00BD2F7C"/>
    <w:rsid w:val="00C235DB"/>
    <w:rsid w:val="00CB3A09"/>
    <w:rsid w:val="00D179C8"/>
    <w:rsid w:val="00D21300"/>
    <w:rsid w:val="00D379B3"/>
    <w:rsid w:val="00E01050"/>
    <w:rsid w:val="00E752AF"/>
    <w:rsid w:val="00E84C59"/>
    <w:rsid w:val="00EB509B"/>
    <w:rsid w:val="00ED1C12"/>
    <w:rsid w:val="00F07240"/>
    <w:rsid w:val="00F17B33"/>
    <w:rsid w:val="00F43613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1645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2CB357-C1E9-364C-9BB4-4C4ED5E9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Macintosh Word</Application>
  <DocSecurity>0</DocSecurity>
  <Lines>18</Lines>
  <Paragraphs>5</Paragraphs>
  <ScaleCrop>false</ScaleCrop>
  <Company>Learning Systems Institute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</dc:creator>
  <cp:keywords/>
  <dc:description/>
  <cp:lastModifiedBy>Michael Green</cp:lastModifiedBy>
  <cp:revision>2</cp:revision>
  <cp:lastPrinted>2012-10-09T19:03:00Z</cp:lastPrinted>
  <dcterms:created xsi:type="dcterms:W3CDTF">2012-11-15T05:24:00Z</dcterms:created>
  <dcterms:modified xsi:type="dcterms:W3CDTF">2012-11-15T05:24:00Z</dcterms:modified>
</cp:coreProperties>
</file>