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E2" w:rsidRPr="00843DCE" w:rsidRDefault="00977FE2" w:rsidP="00843DCE">
      <w:pPr>
        <w:jc w:val="center"/>
        <w:rPr>
          <w:sz w:val="44"/>
          <w:szCs w:val="44"/>
        </w:rPr>
      </w:pPr>
      <w:r w:rsidRPr="00843DCE">
        <w:rPr>
          <w:sz w:val="44"/>
          <w:szCs w:val="44"/>
        </w:rPr>
        <w:t>Chronic Absenteeism Guiding Questions</w:t>
      </w:r>
    </w:p>
    <w:p w:rsidR="00843DCE" w:rsidRDefault="00843DCE" w:rsidP="00843DCE">
      <w:pPr>
        <w:jc w:val="center"/>
      </w:pPr>
      <w:r>
        <w:rPr>
          <w:noProof/>
        </w:rPr>
        <w:drawing>
          <wp:inline distT="0" distB="0" distL="0" distR="0">
            <wp:extent cx="3505200" cy="2017637"/>
            <wp:effectExtent l="38100" t="57150" r="114300" b="96913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404" cy="202178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43DCE" w:rsidRDefault="00843DCE" w:rsidP="00977FE2">
      <w:pPr>
        <w:pStyle w:val="ListParagraph"/>
        <w:numPr>
          <w:ilvl w:val="0"/>
          <w:numId w:val="1"/>
        </w:numPr>
      </w:pPr>
      <w:r>
        <w:t>What is the percentage of students with 95% or better attendance?</w:t>
      </w:r>
    </w:p>
    <w:p w:rsidR="00843DCE" w:rsidRDefault="00843DCE" w:rsidP="00843DCE">
      <w:pPr>
        <w:pStyle w:val="ListParagraph"/>
        <w:numPr>
          <w:ilvl w:val="1"/>
          <w:numId w:val="1"/>
        </w:numPr>
      </w:pPr>
      <w:r>
        <w:t>School-wide</w:t>
      </w:r>
    </w:p>
    <w:p w:rsidR="00843DCE" w:rsidRDefault="00843DCE" w:rsidP="00843DCE">
      <w:pPr>
        <w:pStyle w:val="ListParagraph"/>
        <w:numPr>
          <w:ilvl w:val="1"/>
          <w:numId w:val="1"/>
        </w:numPr>
      </w:pPr>
      <w:r>
        <w:t>Grade-level</w:t>
      </w:r>
    </w:p>
    <w:p w:rsidR="00843DCE" w:rsidRDefault="00843DCE" w:rsidP="00843DCE">
      <w:pPr>
        <w:pStyle w:val="ListParagraph"/>
        <w:numPr>
          <w:ilvl w:val="1"/>
          <w:numId w:val="1"/>
        </w:numPr>
      </w:pPr>
      <w:r>
        <w:t>Subgroup</w:t>
      </w:r>
    </w:p>
    <w:p w:rsidR="00977FE2" w:rsidRDefault="00977FE2" w:rsidP="00977FE2">
      <w:pPr>
        <w:pStyle w:val="ListParagraph"/>
        <w:numPr>
          <w:ilvl w:val="0"/>
          <w:numId w:val="1"/>
        </w:numPr>
      </w:pPr>
      <w:r>
        <w:t>What is the percentage of students missing 10% or more of instructional days overall?</w:t>
      </w:r>
    </w:p>
    <w:p w:rsidR="00977FE2" w:rsidRDefault="00977FE2" w:rsidP="00977FE2">
      <w:pPr>
        <w:pStyle w:val="ListParagraph"/>
        <w:numPr>
          <w:ilvl w:val="0"/>
          <w:numId w:val="1"/>
        </w:numPr>
      </w:pPr>
      <w:r>
        <w:t>What is the percentage of SWD missing 10% or more of instructional days?</w:t>
      </w:r>
    </w:p>
    <w:p w:rsidR="00650C94" w:rsidRDefault="00650C94" w:rsidP="00650C94">
      <w:pPr>
        <w:pStyle w:val="ListParagraph"/>
        <w:numPr>
          <w:ilvl w:val="1"/>
          <w:numId w:val="1"/>
        </w:numPr>
      </w:pPr>
      <w:r>
        <w:t>What is the percentage of economically disadvantaged SWD who are missing 10% or more of instructional days?</w:t>
      </w:r>
    </w:p>
    <w:p w:rsidR="00977FE2" w:rsidRDefault="00977FE2" w:rsidP="00977FE2">
      <w:pPr>
        <w:pStyle w:val="ListParagraph"/>
        <w:numPr>
          <w:ilvl w:val="1"/>
          <w:numId w:val="1"/>
        </w:numPr>
      </w:pPr>
      <w:r>
        <w:t>What is the percentage of male SWD missing 10% or more of instructional days?</w:t>
      </w:r>
    </w:p>
    <w:p w:rsidR="00977FE2" w:rsidRDefault="00977FE2" w:rsidP="00977FE2">
      <w:pPr>
        <w:pStyle w:val="ListParagraph"/>
        <w:numPr>
          <w:ilvl w:val="1"/>
          <w:numId w:val="1"/>
        </w:numPr>
      </w:pPr>
      <w:r>
        <w:t>What is the percentage of female SWD missing 10% or more of instructional days?</w:t>
      </w:r>
    </w:p>
    <w:p w:rsidR="00977FE2" w:rsidRDefault="00977FE2" w:rsidP="00977FE2">
      <w:pPr>
        <w:pStyle w:val="ListParagraph"/>
        <w:numPr>
          <w:ilvl w:val="1"/>
          <w:numId w:val="1"/>
        </w:numPr>
      </w:pPr>
      <w:r>
        <w:t>What is the percentage of each racial/ethnic group who are SWD missing 10% or more instructional days?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White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Black/African American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Hispanic/Latino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Multiracial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Asian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American Indian</w:t>
      </w:r>
    </w:p>
    <w:p w:rsidR="00977FE2" w:rsidRDefault="00977FE2" w:rsidP="00977FE2">
      <w:pPr>
        <w:pStyle w:val="ListParagraph"/>
        <w:numPr>
          <w:ilvl w:val="1"/>
          <w:numId w:val="1"/>
        </w:numPr>
      </w:pPr>
      <w:r>
        <w:t>What is the percentage of SWD missing 10% or more instructional days by disability category: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LD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EBD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proofErr w:type="spellStart"/>
      <w:r>
        <w:t>InD</w:t>
      </w:r>
      <w:proofErr w:type="spellEnd"/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OHI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>SLI</w:t>
      </w:r>
    </w:p>
    <w:p w:rsidR="00977FE2" w:rsidRDefault="00977FE2" w:rsidP="00977FE2">
      <w:pPr>
        <w:pStyle w:val="ListParagraph"/>
        <w:numPr>
          <w:ilvl w:val="2"/>
          <w:numId w:val="1"/>
        </w:numPr>
      </w:pPr>
      <w:r>
        <w:t xml:space="preserve">Other categories </w:t>
      </w:r>
    </w:p>
    <w:p w:rsidR="00843DCE" w:rsidRDefault="00843DCE" w:rsidP="00843DCE">
      <w:pPr>
        <w:pStyle w:val="ListParagraph"/>
        <w:numPr>
          <w:ilvl w:val="0"/>
          <w:numId w:val="1"/>
        </w:numPr>
      </w:pPr>
      <w:r>
        <w:t>What are the reasons SWD are missing 10% or more instructional days?</w:t>
      </w:r>
    </w:p>
    <w:p w:rsidR="00B30505" w:rsidRDefault="00843DCE" w:rsidP="00843DCE">
      <w:pPr>
        <w:pStyle w:val="ListParagraph"/>
        <w:numPr>
          <w:ilvl w:val="0"/>
          <w:numId w:val="1"/>
        </w:numPr>
      </w:pPr>
      <w:r>
        <w:t xml:space="preserve">What are potential next steps for addressing attendance/chronic absenteeism in your setting? </w:t>
      </w:r>
    </w:p>
    <w:p w:rsidR="00B30505" w:rsidRDefault="00843DCE" w:rsidP="00843DCE">
      <w:pPr>
        <w:pStyle w:val="ListParagraph"/>
        <w:numPr>
          <w:ilvl w:val="1"/>
          <w:numId w:val="1"/>
        </w:numPr>
      </w:pPr>
      <w:r>
        <w:t>Building awareness and m</w:t>
      </w:r>
      <w:r w:rsidR="00B30505">
        <w:t>essaging</w:t>
      </w:r>
      <w:r>
        <w:t>?</w:t>
      </w:r>
    </w:p>
    <w:p w:rsidR="00843DCE" w:rsidRDefault="00843DCE" w:rsidP="00843DCE">
      <w:pPr>
        <w:pStyle w:val="ListParagraph"/>
        <w:numPr>
          <w:ilvl w:val="1"/>
          <w:numId w:val="1"/>
        </w:numPr>
      </w:pPr>
      <w:r>
        <w:t>Creating a culture of attendance?</w:t>
      </w:r>
    </w:p>
    <w:p w:rsidR="00843DCE" w:rsidRDefault="00843DCE" w:rsidP="00843DCE">
      <w:pPr>
        <w:pStyle w:val="ListParagraph"/>
        <w:numPr>
          <w:ilvl w:val="2"/>
          <w:numId w:val="1"/>
        </w:numPr>
      </w:pPr>
      <w:r>
        <w:t>Recognitions/celebrations</w:t>
      </w:r>
    </w:p>
    <w:p w:rsidR="00B30505" w:rsidRDefault="00843DCE" w:rsidP="00843DCE">
      <w:pPr>
        <w:pStyle w:val="ListParagraph"/>
        <w:numPr>
          <w:ilvl w:val="1"/>
          <w:numId w:val="1"/>
        </w:numPr>
      </w:pPr>
      <w:r>
        <w:t>Data colle</w:t>
      </w:r>
      <w:r w:rsidR="00B30505">
        <w:t>ctions</w:t>
      </w:r>
      <w:r>
        <w:t>- surveys, focus group, etc?</w:t>
      </w:r>
    </w:p>
    <w:p w:rsidR="00843DCE" w:rsidRDefault="00843DCE" w:rsidP="00843DCE">
      <w:pPr>
        <w:pStyle w:val="ListParagraph"/>
        <w:numPr>
          <w:ilvl w:val="1"/>
          <w:numId w:val="1"/>
        </w:numPr>
      </w:pPr>
      <w:r>
        <w:t>Partnerships?</w:t>
      </w:r>
    </w:p>
    <w:p w:rsidR="00843DCE" w:rsidRDefault="00843DCE" w:rsidP="00843DCE">
      <w:pPr>
        <w:ind w:left="360"/>
      </w:pPr>
    </w:p>
    <w:p w:rsidR="00843DCE" w:rsidRDefault="00843DCE" w:rsidP="00843DCE">
      <w:pPr>
        <w:ind w:left="360"/>
      </w:pPr>
    </w:p>
    <w:p w:rsidR="00843DCE" w:rsidRDefault="00843DCE" w:rsidP="00843DCE">
      <w:pPr>
        <w:ind w:left="360"/>
      </w:pPr>
      <w:r>
        <w:rPr>
          <w:noProof/>
        </w:rPr>
        <w:drawing>
          <wp:inline distT="0" distB="0" distL="0" distR="0">
            <wp:extent cx="6365041" cy="774271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5399" cy="7743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3DCE" w:rsidSect="00843D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4CE1"/>
    <w:multiLevelType w:val="hybridMultilevel"/>
    <w:tmpl w:val="66321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77FE2"/>
    <w:rsid w:val="00264ACA"/>
    <w:rsid w:val="00474DE5"/>
    <w:rsid w:val="00650C94"/>
    <w:rsid w:val="00843DCE"/>
    <w:rsid w:val="008A18ED"/>
    <w:rsid w:val="00977FE2"/>
    <w:rsid w:val="00B30505"/>
    <w:rsid w:val="00CE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Brundage</dc:creator>
  <cp:lastModifiedBy>Amber Brundage</cp:lastModifiedBy>
  <cp:revision>1</cp:revision>
  <dcterms:created xsi:type="dcterms:W3CDTF">2017-12-12T20:53:00Z</dcterms:created>
  <dcterms:modified xsi:type="dcterms:W3CDTF">2017-12-19T16:49:00Z</dcterms:modified>
</cp:coreProperties>
</file>